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20" w:rsidRDefault="00DD6620" w:rsidP="00DD6620">
      <w:r>
        <w:rPr>
          <w:rFonts w:ascii="Tahoma" w:hAnsi="Tahoma" w:cs="Tahoma"/>
          <w:b/>
          <w:bCs/>
          <w:color w:val="000000"/>
        </w:rPr>
        <w:t xml:space="preserve">Cedar River Montessori School </w:t>
      </w:r>
      <w:hyperlink r:id="rId4" w:history="1">
        <w:r>
          <w:rPr>
            <w:rStyle w:val="Hyperlink"/>
            <w:rFonts w:ascii="Tahoma" w:hAnsi="Tahoma" w:cs="Tahoma"/>
          </w:rPr>
          <w:t>https://cedarrivermontessori.org/</w:t>
        </w:r>
      </w:hyperlink>
    </w:p>
    <w:p w:rsidR="00DD6620" w:rsidRDefault="00DD6620" w:rsidP="00DD6620">
      <w:r>
        <w:rPr>
          <w:rFonts w:ascii="Tahoma" w:hAnsi="Tahoma" w:cs="Tahoma"/>
        </w:rPr>
        <w:t>15828 SE Jones Rd, Renton, WA 98058</w:t>
      </w:r>
    </w:p>
    <w:p w:rsidR="00DD6620" w:rsidRDefault="00DD6620" w:rsidP="00DD6620">
      <w:pPr>
        <w:spacing w:after="360"/>
      </w:pPr>
      <w:r>
        <w:rPr>
          <w:rFonts w:ascii="Tahoma" w:hAnsi="Tahoma" w:cs="Tahoma"/>
          <w:b/>
          <w:bCs/>
          <w:color w:val="000000"/>
        </w:rPr>
        <w:t>Position: Volunteer – Board Treasurer</w:t>
      </w:r>
    </w:p>
    <w:p w:rsidR="00DD6620" w:rsidRDefault="00DD6620" w:rsidP="00DD6620">
      <w:pPr>
        <w:spacing w:after="180"/>
      </w:pPr>
      <w:r>
        <w:rPr>
          <w:rFonts w:ascii="Tahoma" w:hAnsi="Tahoma" w:cs="Tahoma"/>
          <w:color w:val="000000"/>
        </w:rPr>
        <w:t xml:space="preserve">Are you passionate about creating a brighter future? Are you looking for a meaningful volunteer opportunity where your time and expertise </w:t>
      </w:r>
      <w:proofErr w:type="gramStart"/>
      <w:r>
        <w:rPr>
          <w:rFonts w:ascii="Tahoma" w:hAnsi="Tahoma" w:cs="Tahoma"/>
          <w:color w:val="000000"/>
        </w:rPr>
        <w:t>will be respected and harnessed to create positive change in children’s lives, our communities, and the ecosystem</w:t>
      </w:r>
      <w:proofErr w:type="gramEnd"/>
      <w:r>
        <w:rPr>
          <w:rFonts w:ascii="Tahoma" w:hAnsi="Tahoma" w:cs="Tahoma"/>
          <w:color w:val="000000"/>
        </w:rPr>
        <w:t>? We are seeking creative, collaborative, talented volunteers to help build and deepen our board.</w:t>
      </w:r>
    </w:p>
    <w:p w:rsidR="00DD6620" w:rsidRDefault="00DD6620" w:rsidP="00DD6620">
      <w:r>
        <w:rPr>
          <w:rFonts w:ascii="Tahoma" w:hAnsi="Tahoma" w:cs="Tahoma"/>
          <w:b/>
          <w:bCs/>
          <w:color w:val="000000"/>
        </w:rPr>
        <w:t>About us:</w:t>
      </w:r>
    </w:p>
    <w:p w:rsidR="00DD6620" w:rsidRDefault="00DD6620" w:rsidP="00DD6620">
      <w:r>
        <w:rPr>
          <w:rFonts w:ascii="Tahoma" w:hAnsi="Tahoma" w:cs="Tahoma"/>
          <w:color w:val="000000"/>
        </w:rPr>
        <w:t xml:space="preserve">Located on 12 acres of forested wetland and pasture, Cedar River Montessori is an American Montessori Society accredited, independent, non-profit school for students ages </w:t>
      </w:r>
      <w:proofErr w:type="gramStart"/>
      <w:r>
        <w:rPr>
          <w:rFonts w:ascii="Tahoma" w:hAnsi="Tahoma" w:cs="Tahoma"/>
          <w:color w:val="000000"/>
        </w:rPr>
        <w:t>3</w:t>
      </w:r>
      <w:proofErr w:type="gramEnd"/>
      <w:r>
        <w:rPr>
          <w:rFonts w:ascii="Tahoma" w:hAnsi="Tahoma" w:cs="Tahoma"/>
          <w:color w:val="000000"/>
        </w:rPr>
        <w:t xml:space="preserve"> through 14 in Renton, WA. Cedar River Montessori students follow their natural interests as they explore their world, discovering the interconnectedness of personal responsibility, environmental stewardship, and social equity. Students learn how to work independently and collaboratively, experiencing a transformative education as they grow into the next generation of engaged, global thinkers who compassionately challenge the status quo. Founded in 1981, Cedar River Montessori is a financially stable institution that strives to be a diverse and inclusive community. We highly value the rich cultures, traditions, and ethnicities our families come from and are looking for diverse applicants who represent these backgrounds.</w:t>
      </w:r>
    </w:p>
    <w:p w:rsidR="00DD6620" w:rsidRDefault="00DD6620" w:rsidP="00DD6620">
      <w:r>
        <w:rPr>
          <w:rFonts w:ascii="Tahoma" w:hAnsi="Tahoma" w:cs="Tahoma"/>
          <w:color w:val="000000"/>
        </w:rPr>
        <w:t> </w:t>
      </w:r>
    </w:p>
    <w:p w:rsidR="00DD6620" w:rsidRDefault="00DD6620" w:rsidP="00DD6620">
      <w:bookmarkStart w:id="0" w:name="_Hlk517162934"/>
      <w:r>
        <w:rPr>
          <w:rFonts w:ascii="Tahoma" w:hAnsi="Tahoma" w:cs="Tahoma"/>
          <w:b/>
          <w:bCs/>
          <w:color w:val="000000"/>
          <w:u w:val="single"/>
        </w:rPr>
        <w:t>Vision Statement</w:t>
      </w:r>
      <w:bookmarkEnd w:id="0"/>
      <w:r>
        <w:rPr>
          <w:rFonts w:ascii="Tahoma" w:hAnsi="Tahoma" w:cs="Tahoma"/>
          <w:color w:val="000000"/>
        </w:rPr>
        <w:t xml:space="preserve"> </w:t>
      </w:r>
    </w:p>
    <w:p w:rsidR="00DD6620" w:rsidRDefault="00DD6620" w:rsidP="00DD6620">
      <w:pPr>
        <w:ind w:right="360"/>
      </w:pPr>
      <w:r>
        <w:rPr>
          <w:rFonts w:ascii="Tahoma" w:hAnsi="Tahoma" w:cs="Tahoma"/>
          <w:i/>
          <w:iCs/>
          <w:color w:val="000000"/>
        </w:rPr>
        <w:t>Cedar River Montessori School is shaping the future by educating the next generation of connected, engaged, global thinkers who compassionately challenge the status quo.</w:t>
      </w:r>
    </w:p>
    <w:p w:rsidR="00DD6620" w:rsidRDefault="00DD6620" w:rsidP="00DD6620">
      <w:bookmarkStart w:id="1" w:name="_Hlk517164470"/>
      <w:r>
        <w:rPr>
          <w:rFonts w:ascii="Tahoma" w:hAnsi="Tahoma" w:cs="Tahoma"/>
          <w:b/>
          <w:bCs/>
          <w:color w:val="000000"/>
          <w:u w:val="single"/>
        </w:rPr>
        <w:t>Statement of Values</w:t>
      </w:r>
      <w:bookmarkEnd w:id="1"/>
      <w:r>
        <w:rPr>
          <w:rFonts w:ascii="Tahoma" w:hAnsi="Tahoma" w:cs="Tahoma"/>
          <w:color w:val="000000"/>
        </w:rPr>
        <w:t xml:space="preserve"> </w:t>
      </w:r>
    </w:p>
    <w:p w:rsidR="00DD6620" w:rsidRDefault="00DD6620" w:rsidP="00DD6620">
      <w:r>
        <w:rPr>
          <w:rFonts w:ascii="Tahoma" w:hAnsi="Tahoma" w:cs="Tahoma"/>
          <w:i/>
          <w:iCs/>
          <w:color w:val="000000"/>
        </w:rPr>
        <w:t>Advocacy</w:t>
      </w:r>
    </w:p>
    <w:p w:rsidR="00DD6620" w:rsidRDefault="00DD6620" w:rsidP="00DD6620">
      <w:r>
        <w:rPr>
          <w:rFonts w:ascii="Tahoma" w:hAnsi="Tahoma" w:cs="Tahoma"/>
          <w:color w:val="000000"/>
        </w:rPr>
        <w:t>We believe in the power and voice of passionate individuals empowered by conscientious awareness.</w:t>
      </w:r>
    </w:p>
    <w:p w:rsidR="00DD6620" w:rsidRDefault="00DD6620" w:rsidP="00DD6620">
      <w:r>
        <w:rPr>
          <w:rFonts w:ascii="Tahoma" w:hAnsi="Tahoma" w:cs="Tahoma"/>
          <w:i/>
          <w:iCs/>
          <w:color w:val="000000"/>
        </w:rPr>
        <w:t>Environmental Stewardship</w:t>
      </w:r>
    </w:p>
    <w:p w:rsidR="00DD6620" w:rsidRDefault="00DD6620" w:rsidP="00DD6620">
      <w:r>
        <w:rPr>
          <w:rFonts w:ascii="Tahoma" w:hAnsi="Tahoma" w:cs="Tahoma"/>
          <w:color w:val="000000"/>
        </w:rPr>
        <w:t xml:space="preserve">We recognize our place in the natural world as humans, and our responsibility to understand, care for, respect, and protect our environment to the best of our capacity. </w:t>
      </w:r>
    </w:p>
    <w:p w:rsidR="00DD6620" w:rsidRDefault="00DD6620" w:rsidP="00DD6620">
      <w:r>
        <w:rPr>
          <w:rFonts w:ascii="Tahoma" w:hAnsi="Tahoma" w:cs="Tahoma"/>
          <w:i/>
          <w:iCs/>
          <w:color w:val="000000"/>
        </w:rPr>
        <w:t>Integrity</w:t>
      </w:r>
    </w:p>
    <w:p w:rsidR="00DD6620" w:rsidRDefault="00DD6620" w:rsidP="00DD6620">
      <w:r>
        <w:rPr>
          <w:rFonts w:ascii="Tahoma" w:hAnsi="Tahoma" w:cs="Tahoma"/>
          <w:color w:val="000000"/>
        </w:rPr>
        <w:t>We celebrate our present and future through informed, purposeful, and accountable social, financial, and environmental stewardship.</w:t>
      </w:r>
    </w:p>
    <w:p w:rsidR="00DD6620" w:rsidRDefault="00DD6620" w:rsidP="00DD6620">
      <w:r>
        <w:rPr>
          <w:rFonts w:ascii="Tahoma" w:hAnsi="Tahoma" w:cs="Tahoma"/>
          <w:i/>
          <w:iCs/>
          <w:color w:val="000000"/>
        </w:rPr>
        <w:t>Respect</w:t>
      </w:r>
    </w:p>
    <w:p w:rsidR="00DD6620" w:rsidRDefault="00DD6620" w:rsidP="00DD6620">
      <w:r>
        <w:rPr>
          <w:rFonts w:ascii="Tahoma" w:hAnsi="Tahoma" w:cs="Tahoma"/>
          <w:color w:val="000000"/>
        </w:rPr>
        <w:t>We honor and model respect for the individual, communities, cultures, and the natural world.</w:t>
      </w:r>
    </w:p>
    <w:p w:rsidR="00DD6620" w:rsidRDefault="00DD6620" w:rsidP="00DD6620">
      <w:r>
        <w:rPr>
          <w:rFonts w:ascii="Tahoma" w:hAnsi="Tahoma" w:cs="Tahoma"/>
          <w:i/>
          <w:iCs/>
          <w:color w:val="000000"/>
        </w:rPr>
        <w:t>Social Responsibility</w:t>
      </w:r>
    </w:p>
    <w:p w:rsidR="00DD6620" w:rsidRDefault="00DD6620" w:rsidP="00DD6620">
      <w:r>
        <w:rPr>
          <w:rFonts w:ascii="Tahoma" w:hAnsi="Tahoma" w:cs="Tahoma"/>
          <w:color w:val="000000"/>
        </w:rPr>
        <w:t xml:space="preserve">We value open-mindedness, diversity and inherent worth of individual differences that come together to strengthen our internal and external communities.  </w:t>
      </w:r>
    </w:p>
    <w:p w:rsidR="00DD6620" w:rsidRDefault="00DD6620" w:rsidP="00DD6620">
      <w:pPr>
        <w:spacing w:after="180"/>
      </w:pPr>
      <w:r>
        <w:rPr>
          <w:rFonts w:ascii="Tahoma" w:hAnsi="Tahoma" w:cs="Tahoma"/>
          <w:color w:val="000000"/>
        </w:rPr>
        <w:t> </w:t>
      </w:r>
    </w:p>
    <w:p w:rsidR="00DD6620" w:rsidRDefault="00DD6620" w:rsidP="00DD6620">
      <w:pPr>
        <w:spacing w:after="180"/>
      </w:pPr>
      <w:r>
        <w:rPr>
          <w:rFonts w:ascii="Tahoma" w:hAnsi="Tahoma" w:cs="Tahoma"/>
          <w:b/>
          <w:bCs/>
          <w:color w:val="000000"/>
        </w:rPr>
        <w:t>Skills and Experience Desired:</w:t>
      </w:r>
    </w:p>
    <w:p w:rsidR="00DD6620" w:rsidRDefault="00DD6620" w:rsidP="00DD6620">
      <w:pPr>
        <w:pStyle w:val="gmail-msolistparagraph"/>
        <w:spacing w:before="180" w:beforeAutospacing="0" w:after="180" w:afterAutospacing="0"/>
        <w:ind w:left="720"/>
      </w:pPr>
      <w:r>
        <w:rPr>
          <w:rFonts w:ascii="Tahoma" w:hAnsi="Tahoma" w:cs="Tahoma"/>
          <w:color w:val="000000"/>
        </w:rPr>
        <w:lastRenderedPageBreak/>
        <w:t>·      Deep knowledge of finance and nonprofit strategic financial planning</w:t>
      </w:r>
    </w:p>
    <w:p w:rsidR="00DD6620" w:rsidRDefault="00DD6620" w:rsidP="00DD6620">
      <w:pPr>
        <w:pStyle w:val="gmail-msolistparagraph"/>
        <w:spacing w:before="0" w:beforeAutospacing="0" w:after="180" w:afterAutospacing="0"/>
        <w:ind w:left="720"/>
      </w:pPr>
      <w:r>
        <w:rPr>
          <w:rFonts w:ascii="Tahoma" w:hAnsi="Tahoma" w:cs="Tahoma"/>
          <w:color w:val="000000"/>
        </w:rPr>
        <w:t>·      Specific experience in planning for fiscal stability and growth of an organization</w:t>
      </w:r>
    </w:p>
    <w:p w:rsidR="00DD6620" w:rsidRDefault="00DD6620" w:rsidP="00DD6620">
      <w:pPr>
        <w:pStyle w:val="gmail-msolistparagraph"/>
        <w:spacing w:before="0" w:beforeAutospacing="0" w:after="180" w:afterAutospacing="0"/>
        <w:ind w:left="720"/>
      </w:pPr>
      <w:r>
        <w:rPr>
          <w:rFonts w:ascii="Tahoma" w:hAnsi="Tahoma" w:cs="Tahoma"/>
          <w:color w:val="000000"/>
        </w:rPr>
        <w:t>·      Previous board/leadership experience</w:t>
      </w:r>
    </w:p>
    <w:p w:rsidR="00DD6620" w:rsidRDefault="00DD6620" w:rsidP="00DD6620">
      <w:pPr>
        <w:pStyle w:val="gmail-msolistparagraph"/>
        <w:spacing w:before="0" w:beforeAutospacing="0" w:after="180" w:afterAutospacing="0"/>
        <w:ind w:left="720"/>
      </w:pPr>
      <w:r>
        <w:rPr>
          <w:rFonts w:ascii="Tahoma" w:hAnsi="Tahoma" w:cs="Tahoma"/>
          <w:color w:val="000000"/>
        </w:rPr>
        <w:t>·      Personal commitment to diversity, equity, and inclusion</w:t>
      </w:r>
    </w:p>
    <w:p w:rsidR="00DD6620" w:rsidRDefault="00DD6620" w:rsidP="00DD6620">
      <w:pPr>
        <w:pStyle w:val="gmail-msolistparagraph"/>
        <w:spacing w:before="0" w:beforeAutospacing="0" w:after="180" w:afterAutospacing="0"/>
        <w:ind w:left="720"/>
      </w:pPr>
      <w:r>
        <w:rPr>
          <w:rFonts w:ascii="Tahoma" w:hAnsi="Tahoma" w:cs="Tahoma"/>
          <w:color w:val="000000"/>
        </w:rPr>
        <w:t>·      Ability to collaborate openly in achieving board goals</w:t>
      </w:r>
    </w:p>
    <w:p w:rsidR="00DD6620" w:rsidRDefault="00DD6620" w:rsidP="00DD6620">
      <w:pPr>
        <w:pStyle w:val="gmail-msolistparagraph"/>
        <w:spacing w:before="0" w:beforeAutospacing="0" w:after="180" w:afterAutospacing="0"/>
        <w:ind w:left="720"/>
      </w:pPr>
      <w:r>
        <w:rPr>
          <w:rFonts w:ascii="Tahoma" w:hAnsi="Tahoma" w:cs="Tahoma"/>
          <w:color w:val="000000"/>
        </w:rPr>
        <w:t>·      MBA or CPA preferred</w:t>
      </w:r>
    </w:p>
    <w:p w:rsidR="00DD6620" w:rsidRDefault="00DD6620" w:rsidP="00DD6620">
      <w:pPr>
        <w:spacing w:after="180"/>
      </w:pPr>
      <w:r>
        <w:rPr>
          <w:rFonts w:ascii="Tahoma" w:hAnsi="Tahoma" w:cs="Tahoma"/>
          <w:b/>
          <w:bCs/>
          <w:color w:val="000000"/>
        </w:rPr>
        <w:t>Volunteer commitment:</w:t>
      </w:r>
    </w:p>
    <w:p w:rsidR="00DD6620" w:rsidRDefault="00DD6620" w:rsidP="00DD6620">
      <w:pPr>
        <w:spacing w:before="180" w:after="180"/>
      </w:pPr>
      <w:r>
        <w:rPr>
          <w:rFonts w:ascii="Tahoma" w:hAnsi="Tahoma" w:cs="Tahoma"/>
          <w:color w:val="000000"/>
        </w:rPr>
        <w:t xml:space="preserve">Term runs for three years, with an estimated volunteer commitment of 5-6 hours/month. </w:t>
      </w:r>
      <w:proofErr w:type="gramStart"/>
      <w:r>
        <w:rPr>
          <w:rFonts w:ascii="Tahoma" w:hAnsi="Tahoma" w:cs="Tahoma"/>
          <w:color w:val="000000"/>
        </w:rPr>
        <w:t>90%</w:t>
      </w:r>
      <w:proofErr w:type="gramEnd"/>
      <w:r>
        <w:rPr>
          <w:rFonts w:ascii="Tahoma" w:hAnsi="Tahoma" w:cs="Tahoma"/>
          <w:color w:val="000000"/>
        </w:rPr>
        <w:t xml:space="preserve"> of this volunteer position can be done remotely if desired. </w:t>
      </w:r>
    </w:p>
    <w:p w:rsidR="00DD6620" w:rsidRDefault="00DD6620" w:rsidP="00DD6620">
      <w:pPr>
        <w:spacing w:before="180" w:after="180"/>
      </w:pPr>
      <w:r>
        <w:rPr>
          <w:rFonts w:ascii="Tahoma" w:hAnsi="Tahoma" w:cs="Tahoma"/>
          <w:b/>
          <w:bCs/>
          <w:color w:val="000000"/>
        </w:rPr>
        <w:t>Contact Information:</w:t>
      </w:r>
    </w:p>
    <w:p w:rsidR="00DD6620" w:rsidRDefault="00DD6620" w:rsidP="00DD6620">
      <w:pPr>
        <w:spacing w:before="180" w:after="180"/>
      </w:pPr>
      <w:r>
        <w:rPr>
          <w:rFonts w:ascii="Tahoma" w:hAnsi="Tahoma" w:cs="Tahoma"/>
          <w:color w:val="000000"/>
        </w:rPr>
        <w:t xml:space="preserve">Interested volunteers should contact Paige </w:t>
      </w:r>
      <w:proofErr w:type="spellStart"/>
      <w:r>
        <w:rPr>
          <w:rFonts w:ascii="Tahoma" w:hAnsi="Tahoma" w:cs="Tahoma"/>
          <w:color w:val="000000"/>
        </w:rPr>
        <w:t>Baublitz</w:t>
      </w:r>
      <w:proofErr w:type="spellEnd"/>
      <w:r>
        <w:rPr>
          <w:rFonts w:ascii="Tahoma" w:hAnsi="Tahoma" w:cs="Tahoma"/>
          <w:color w:val="000000"/>
        </w:rPr>
        <w:t xml:space="preserve">-Watkins, </w:t>
      </w:r>
      <w:proofErr w:type="gramStart"/>
      <w:r>
        <w:rPr>
          <w:rFonts w:ascii="Tahoma" w:hAnsi="Tahoma" w:cs="Tahoma"/>
          <w:color w:val="000000"/>
        </w:rPr>
        <w:t>board development committee chairperson</w:t>
      </w:r>
      <w:proofErr w:type="gramEnd"/>
      <w:r>
        <w:rPr>
          <w:rFonts w:ascii="Tahoma" w:hAnsi="Tahoma" w:cs="Tahoma"/>
          <w:color w:val="000000"/>
        </w:rPr>
        <w:t xml:space="preserve"> at </w:t>
      </w:r>
      <w:hyperlink r:id="rId5" w:history="1">
        <w:r>
          <w:rPr>
            <w:rStyle w:val="Hyperlink"/>
            <w:rFonts w:ascii="Tahoma" w:hAnsi="Tahoma" w:cs="Tahoma"/>
          </w:rPr>
          <w:t>baublitzwatkins@gmail.com</w:t>
        </w:r>
      </w:hyperlink>
      <w:r>
        <w:rPr>
          <w:rFonts w:ascii="Tahoma" w:hAnsi="Tahoma" w:cs="Tahoma"/>
          <w:color w:val="000000"/>
        </w:rPr>
        <w:t>. Please share a letter of interest and your most recent resume/CV. We are excited to connect a new board member to this important work and look forward to meeting you.</w:t>
      </w:r>
    </w:p>
    <w:p w:rsidR="00980D27" w:rsidRPr="00DD6620" w:rsidRDefault="00980D27" w:rsidP="00DD6620">
      <w:bookmarkStart w:id="2" w:name="_GoBack"/>
      <w:bookmarkEnd w:id="2"/>
    </w:p>
    <w:sectPr w:rsidR="00980D27" w:rsidRPr="00DD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C6"/>
    <w:rsid w:val="002000C6"/>
    <w:rsid w:val="00852B96"/>
    <w:rsid w:val="00980D27"/>
    <w:rsid w:val="00D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885C-5B3B-4223-9E67-0BE30E6B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C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0C6"/>
    <w:rPr>
      <w:color w:val="0000FF"/>
      <w:u w:val="single"/>
    </w:rPr>
  </w:style>
  <w:style w:type="paragraph" w:customStyle="1" w:styleId="gmail-msolistparagraph">
    <w:name w:val="gmail-msolistparagraph"/>
    <w:basedOn w:val="Normal"/>
    <w:rsid w:val="002000C6"/>
    <w:pPr>
      <w:spacing w:before="100" w:beforeAutospacing="1" w:after="100" w:afterAutospacing="1"/>
    </w:pPr>
  </w:style>
  <w:style w:type="character" w:styleId="FollowedHyperlink">
    <w:name w:val="FollowedHyperlink"/>
    <w:basedOn w:val="DefaultParagraphFont"/>
    <w:uiPriority w:val="99"/>
    <w:semiHidden/>
    <w:unhideWhenUsed/>
    <w:rsid w:val="00DD6620"/>
    <w:rPr>
      <w:color w:val="92C7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3242">
      <w:bodyDiv w:val="1"/>
      <w:marLeft w:val="0"/>
      <w:marRight w:val="0"/>
      <w:marTop w:val="0"/>
      <w:marBottom w:val="0"/>
      <w:divBdr>
        <w:top w:val="none" w:sz="0" w:space="0" w:color="auto"/>
        <w:left w:val="none" w:sz="0" w:space="0" w:color="auto"/>
        <w:bottom w:val="none" w:sz="0" w:space="0" w:color="auto"/>
        <w:right w:val="none" w:sz="0" w:space="0" w:color="auto"/>
      </w:divBdr>
    </w:div>
    <w:div w:id="1879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ublitzwatkins@gmail.com" TargetMode="External"/><Relationship Id="rId4" Type="http://schemas.openxmlformats.org/officeDocument/2006/relationships/hyperlink" Target="https://cedarrivermontessori.org/" TargetMode="External"/></Relationships>
</file>

<file path=word/theme/theme1.xml><?xml version="1.0" encoding="utf-8"?>
<a:theme xmlns:a="http://schemas.openxmlformats.org/drawingml/2006/main" name="WSCPA Blue and Turqouise Theme - White Background">
  <a:themeElements>
    <a:clrScheme name="WSCPA Branding">
      <a:dk1>
        <a:srgbClr val="003B5C"/>
      </a:dk1>
      <a:lt1>
        <a:sysClr val="window" lastClr="FFFFFF"/>
      </a:lt1>
      <a:dk2>
        <a:srgbClr val="446E89"/>
      </a:dk2>
      <a:lt2>
        <a:srgbClr val="FFFFFF"/>
      </a:lt2>
      <a:accent1>
        <a:srgbClr val="63B1BC"/>
      </a:accent1>
      <a:accent2>
        <a:srgbClr val="92C7CF"/>
      </a:accent2>
      <a:accent3>
        <a:srgbClr val="B2D7DC"/>
      </a:accent3>
      <a:accent4>
        <a:srgbClr val="7A96AA"/>
      </a:accent4>
      <a:accent5>
        <a:srgbClr val="5E676D"/>
      </a:accent5>
      <a:accent6>
        <a:srgbClr val="D69A2D"/>
      </a:accent6>
      <a:hlink>
        <a:srgbClr val="63B1BC"/>
      </a:hlink>
      <a:folHlink>
        <a:srgbClr val="92C7CF"/>
      </a:folHlink>
    </a:clrScheme>
    <a:fontScheme name="WSCPA Roboto Slab and Raleway">
      <a:majorFont>
        <a:latin typeface="Roboto Slab"/>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SCPA Blue and Turqouise Theme - White Background" id="{8269C714-F3EE-49F6-922D-51AB65578E25}" vid="{3779714E-C4C8-47E8-8D57-9B82B9F9467B}"/>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Marander</dc:creator>
  <cp:keywords/>
  <dc:description/>
  <cp:lastModifiedBy>Sharon Marander</cp:lastModifiedBy>
  <cp:revision>1</cp:revision>
  <dcterms:created xsi:type="dcterms:W3CDTF">2020-08-05T19:47:00Z</dcterms:created>
  <dcterms:modified xsi:type="dcterms:W3CDTF">2020-08-05T20:25:00Z</dcterms:modified>
</cp:coreProperties>
</file>